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FBD" w:rsidRDefault="00647FBD" w:rsidP="00647FB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647FBD" w:rsidRDefault="00647FBD" w:rsidP="00647FBD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Задание на выполнение работ</w:t>
      </w: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851"/>
        <w:gridCol w:w="2410"/>
        <w:gridCol w:w="4961"/>
        <w:gridCol w:w="1843"/>
      </w:tblGrid>
      <w:tr w:rsidR="00647FBD" w:rsidRPr="00B53054" w:rsidTr="00647FBD">
        <w:trPr>
          <w:trHeight w:val="825"/>
        </w:trPr>
        <w:tc>
          <w:tcPr>
            <w:tcW w:w="851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2"/>
                <w:szCs w:val="22"/>
              </w:rPr>
            </w:pPr>
            <w:bookmarkStart w:id="0" w:name="_GoBack"/>
            <w:r w:rsidRPr="00B5305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410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2"/>
                <w:szCs w:val="22"/>
              </w:rPr>
            </w:pPr>
            <w:r w:rsidRPr="00B53054">
              <w:rPr>
                <w:b/>
                <w:sz w:val="22"/>
                <w:szCs w:val="22"/>
              </w:rPr>
              <w:t>Наименование оборудования (марка, производитель), объекта</w:t>
            </w:r>
          </w:p>
        </w:tc>
        <w:tc>
          <w:tcPr>
            <w:tcW w:w="4961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2"/>
                <w:szCs w:val="22"/>
              </w:rPr>
            </w:pPr>
            <w:r w:rsidRPr="00B53054">
              <w:rPr>
                <w:b/>
                <w:sz w:val="22"/>
                <w:szCs w:val="22"/>
              </w:rPr>
              <w:t>Перечень работ</w:t>
            </w:r>
          </w:p>
        </w:tc>
        <w:tc>
          <w:tcPr>
            <w:tcW w:w="1843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2"/>
                <w:szCs w:val="22"/>
              </w:rPr>
            </w:pPr>
            <w:r w:rsidRPr="00B53054">
              <w:rPr>
                <w:b/>
                <w:sz w:val="22"/>
                <w:szCs w:val="22"/>
              </w:rPr>
              <w:t>Срок выполнения</w:t>
            </w:r>
          </w:p>
        </w:tc>
      </w:tr>
      <w:tr w:rsidR="00647FBD" w:rsidRPr="00B53054" w:rsidTr="00647FBD">
        <w:trPr>
          <w:trHeight w:val="265"/>
        </w:trPr>
        <w:tc>
          <w:tcPr>
            <w:tcW w:w="851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>2</w:t>
            </w:r>
          </w:p>
        </w:tc>
        <w:tc>
          <w:tcPr>
            <w:tcW w:w="4961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>4</w:t>
            </w:r>
          </w:p>
        </w:tc>
      </w:tr>
      <w:tr w:rsidR="00647FBD" w:rsidRPr="00B53054" w:rsidTr="00647FBD">
        <w:trPr>
          <w:trHeight w:val="265"/>
        </w:trPr>
        <w:tc>
          <w:tcPr>
            <w:tcW w:w="10065" w:type="dxa"/>
            <w:gridSpan w:val="4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B53054">
              <w:rPr>
                <w:sz w:val="22"/>
                <w:szCs w:val="22"/>
              </w:rPr>
              <w:t>литотриптера</w:t>
            </w:r>
            <w:proofErr w:type="spellEnd"/>
          </w:p>
        </w:tc>
      </w:tr>
      <w:tr w:rsidR="00647FBD" w:rsidRPr="00B53054" w:rsidTr="00647FBD">
        <w:trPr>
          <w:trHeight w:val="265"/>
        </w:trPr>
        <w:tc>
          <w:tcPr>
            <w:tcW w:w="851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r w:rsidRPr="00B53054">
              <w:rPr>
                <w:b/>
                <w:sz w:val="22"/>
                <w:szCs w:val="22"/>
              </w:rPr>
              <w:t>литотриптер</w:t>
            </w:r>
            <w:proofErr w:type="spellEnd"/>
            <w:r w:rsidRPr="00B53054">
              <w:rPr>
                <w:b/>
                <w:sz w:val="22"/>
                <w:szCs w:val="22"/>
              </w:rPr>
              <w:t xml:space="preserve"> производства компании "</w:t>
            </w:r>
            <w:proofErr w:type="spellStart"/>
            <w:r w:rsidRPr="00B53054">
              <w:rPr>
                <w:b/>
                <w:sz w:val="22"/>
                <w:szCs w:val="22"/>
              </w:rPr>
              <w:t>Storz</w:t>
            </w:r>
            <w:proofErr w:type="spellEnd"/>
            <w:r w:rsidRPr="00B530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53054">
              <w:rPr>
                <w:b/>
                <w:sz w:val="22"/>
                <w:szCs w:val="22"/>
              </w:rPr>
              <w:t>Medical</w:t>
            </w:r>
            <w:proofErr w:type="spellEnd"/>
          </w:p>
        </w:tc>
        <w:tc>
          <w:tcPr>
            <w:tcW w:w="4961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Внешний осмотр. Проверка фиксации элементов корпуса.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правильного подключения кабелей.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функционирования: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-системного блока OR1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-кнопок старта ударной волны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-панели управления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-кнопки экстренного выключения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-датчика столкновения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-способности излучать ударные волны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движения стола: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в режиме «УРО» в режиме «ЛИТО»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корректного движения терапевтической головки.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Осмотр, проверка работы гидравлической системы стола.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высоковольтного блока «PCCU»: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-измерение </w:t>
            </w:r>
            <w:proofErr w:type="spellStart"/>
            <w:r w:rsidRPr="00B53054">
              <w:rPr>
                <w:sz w:val="22"/>
                <w:szCs w:val="22"/>
              </w:rPr>
              <w:t>ѐмкости</w:t>
            </w:r>
            <w:proofErr w:type="spellEnd"/>
            <w:r w:rsidRPr="00B53054">
              <w:rPr>
                <w:sz w:val="22"/>
                <w:szCs w:val="22"/>
              </w:rPr>
              <w:t xml:space="preserve"> конденсатора C1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-измерение </w:t>
            </w:r>
            <w:proofErr w:type="spellStart"/>
            <w:r w:rsidRPr="00B53054">
              <w:rPr>
                <w:sz w:val="22"/>
                <w:szCs w:val="22"/>
              </w:rPr>
              <w:t>ѐмкости</w:t>
            </w:r>
            <w:proofErr w:type="spellEnd"/>
            <w:r w:rsidRPr="00B53054">
              <w:rPr>
                <w:sz w:val="22"/>
                <w:szCs w:val="22"/>
              </w:rPr>
              <w:t xml:space="preserve"> конденсатора C2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-измерение и проверка высокого напряжения при малом фокусе на разных уровнях энергии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-измерение и проверка высокого напряжения при большом фокусе на разных уровнях энергии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-контроль напряжения подогрева катода тиратрона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работы системы дегазации воды: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-чистка водяного фильтра.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-замена воды.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-проверка работы дегазирующего насоса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-проверка работы воздушного компрессора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-проверка работы водяного насоса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работы УЗ аппарата и качества наведения </w:t>
            </w:r>
            <w:proofErr w:type="gramStart"/>
            <w:r w:rsidRPr="00B53054">
              <w:rPr>
                <w:sz w:val="22"/>
                <w:szCs w:val="22"/>
              </w:rPr>
              <w:t>по</w:t>
            </w:r>
            <w:proofErr w:type="gramEnd"/>
            <w:r w:rsidRPr="00B53054">
              <w:rPr>
                <w:sz w:val="22"/>
                <w:szCs w:val="22"/>
              </w:rPr>
              <w:t xml:space="preserve"> </w:t>
            </w:r>
            <w:proofErr w:type="gramStart"/>
            <w:r w:rsidRPr="00B53054">
              <w:rPr>
                <w:sz w:val="22"/>
                <w:szCs w:val="22"/>
              </w:rPr>
              <w:t>УЗ</w:t>
            </w:r>
            <w:proofErr w:type="gramEnd"/>
            <w:r w:rsidRPr="00B53054">
              <w:rPr>
                <w:sz w:val="22"/>
                <w:szCs w:val="22"/>
              </w:rPr>
              <w:t xml:space="preserve"> сигналу.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качества наведения по рентгеновскому изображению и при необходимости корректировка.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>Проверка работы</w:t>
            </w:r>
            <w:proofErr w:type="gramStart"/>
            <w:r w:rsidRPr="00B53054">
              <w:rPr>
                <w:sz w:val="22"/>
                <w:szCs w:val="22"/>
              </w:rPr>
              <w:t xml:space="preserve"> С</w:t>
            </w:r>
            <w:proofErr w:type="gramEnd"/>
            <w:r w:rsidRPr="00B53054">
              <w:rPr>
                <w:sz w:val="22"/>
                <w:szCs w:val="22"/>
              </w:rPr>
              <w:t xml:space="preserve"> дуги: 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-проверка движения 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-проверка  привода  C-дуги на признаки чрезмерного изнашивания.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-проверка функционирования механизма блокировок дуги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генератора интегрированной рентгеновской системы.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-проверка правильной работы контроллера управления. 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-высоковольтного трансформатора на предмет утечек масла.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lastRenderedPageBreak/>
              <w:t xml:space="preserve">-проверка уровня высокого напряжения и тока рентгеновской трубки. </w:t>
            </w:r>
          </w:p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t xml:space="preserve">Проверка правильного функционирования системы обработки изображений  </w:t>
            </w:r>
          </w:p>
        </w:tc>
        <w:tc>
          <w:tcPr>
            <w:tcW w:w="1843" w:type="dxa"/>
            <w:vAlign w:val="center"/>
          </w:tcPr>
          <w:p w:rsidR="00647FBD" w:rsidRPr="00B53054" w:rsidRDefault="00647FBD" w:rsidP="00AD64A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B53054">
              <w:rPr>
                <w:sz w:val="22"/>
                <w:szCs w:val="22"/>
              </w:rPr>
              <w:lastRenderedPageBreak/>
              <w:t xml:space="preserve">2020г. </w:t>
            </w:r>
          </w:p>
        </w:tc>
      </w:tr>
      <w:bookmarkEnd w:id="0"/>
    </w:tbl>
    <w:p w:rsidR="00647FBD" w:rsidRPr="00837ADD" w:rsidRDefault="00647FBD" w:rsidP="00647FB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647FBD" w:rsidRDefault="00647FBD" w:rsidP="00647FBD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647FBD" w:rsidRPr="00454604" w:rsidRDefault="00647FBD" w:rsidP="00647FBD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-459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647FBD" w:rsidRPr="00643743" w:rsidTr="00647FBD">
        <w:trPr>
          <w:trHeight w:val="459"/>
        </w:trPr>
        <w:tc>
          <w:tcPr>
            <w:tcW w:w="445" w:type="dxa"/>
            <w:vMerge w:val="restart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43743"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</w:pPr>
            <w:r w:rsidRPr="00643743"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Сроки выполнения работ в месяцах</w:t>
            </w:r>
          </w:p>
        </w:tc>
      </w:tr>
      <w:tr w:rsidR="00647FBD" w:rsidRPr="00643743" w:rsidTr="00647FBD">
        <w:trPr>
          <w:trHeight w:val="147"/>
        </w:trPr>
        <w:tc>
          <w:tcPr>
            <w:tcW w:w="445" w:type="dxa"/>
            <w:vMerge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895" w:type="dxa"/>
            <w:gridSpan w:val="12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2020</w:t>
            </w:r>
          </w:p>
        </w:tc>
      </w:tr>
      <w:tr w:rsidR="00647FBD" w:rsidRPr="00643743" w:rsidTr="00647FBD">
        <w:trPr>
          <w:trHeight w:val="147"/>
        </w:trPr>
        <w:tc>
          <w:tcPr>
            <w:tcW w:w="445" w:type="dxa"/>
            <w:vMerge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29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янв.</w:t>
            </w:r>
          </w:p>
        </w:tc>
        <w:tc>
          <w:tcPr>
            <w:tcW w:w="652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фев.</w:t>
            </w:r>
          </w:p>
        </w:tc>
        <w:tc>
          <w:tcPr>
            <w:tcW w:w="655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мар</w:t>
            </w:r>
            <w:proofErr w:type="spellEnd"/>
            <w:r>
              <w:t>.</w:t>
            </w:r>
          </w:p>
        </w:tc>
        <w:tc>
          <w:tcPr>
            <w:tcW w:w="631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апр.</w:t>
            </w:r>
          </w:p>
        </w:tc>
        <w:tc>
          <w:tcPr>
            <w:tcW w:w="603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май</w:t>
            </w:r>
          </w:p>
        </w:tc>
        <w:tc>
          <w:tcPr>
            <w:tcW w:w="762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июнь</w:t>
            </w:r>
          </w:p>
        </w:tc>
        <w:tc>
          <w:tcPr>
            <w:tcW w:w="753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июль</w:t>
            </w:r>
          </w:p>
        </w:tc>
        <w:tc>
          <w:tcPr>
            <w:tcW w:w="595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авг.</w:t>
            </w:r>
          </w:p>
        </w:tc>
        <w:tc>
          <w:tcPr>
            <w:tcW w:w="618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сен.</w:t>
            </w:r>
          </w:p>
        </w:tc>
        <w:tc>
          <w:tcPr>
            <w:tcW w:w="618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окт.</w:t>
            </w:r>
          </w:p>
        </w:tc>
        <w:tc>
          <w:tcPr>
            <w:tcW w:w="757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622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дек.</w:t>
            </w:r>
          </w:p>
        </w:tc>
      </w:tr>
      <w:tr w:rsidR="00647FBD" w:rsidRPr="00643743" w:rsidTr="00647FBD">
        <w:trPr>
          <w:trHeight w:val="474"/>
        </w:trPr>
        <w:tc>
          <w:tcPr>
            <w:tcW w:w="445" w:type="dxa"/>
            <w:vMerge w:val="restart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</w:t>
            </w:r>
          </w:p>
        </w:tc>
        <w:tc>
          <w:tcPr>
            <w:tcW w:w="1991" w:type="dxa"/>
            <w:vMerge w:val="restart"/>
          </w:tcPr>
          <w:p w:rsidR="00647FBD" w:rsidRDefault="00647FBD" w:rsidP="00AD64A4">
            <w:r w:rsidRPr="000D3D04">
              <w:t>Ок</w:t>
            </w:r>
            <w:r>
              <w:t xml:space="preserve">азание услуг  по техническому обслуживанию </w:t>
            </w:r>
            <w:proofErr w:type="spellStart"/>
            <w:r>
              <w:t>литотриптера</w:t>
            </w:r>
            <w:proofErr w:type="spellEnd"/>
          </w:p>
        </w:tc>
        <w:tc>
          <w:tcPr>
            <w:tcW w:w="629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52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55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31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03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62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53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95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18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18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57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22" w:type="dxa"/>
            <w:vAlign w:val="center"/>
          </w:tcPr>
          <w:p w:rsidR="00647FBD" w:rsidRPr="00643743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647FBD" w:rsidRPr="00643743" w:rsidTr="00647FBD">
        <w:trPr>
          <w:trHeight w:val="474"/>
        </w:trPr>
        <w:tc>
          <w:tcPr>
            <w:tcW w:w="445" w:type="dxa"/>
            <w:vMerge/>
            <w:vAlign w:val="center"/>
          </w:tcPr>
          <w:p w:rsidR="00647FBD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</w:tcPr>
          <w:p w:rsidR="00647FBD" w:rsidRPr="000D3D04" w:rsidRDefault="00647FBD" w:rsidP="00AD64A4"/>
        </w:tc>
        <w:tc>
          <w:tcPr>
            <w:tcW w:w="7895" w:type="dxa"/>
            <w:gridSpan w:val="12"/>
            <w:vAlign w:val="center"/>
          </w:tcPr>
          <w:p w:rsidR="00647FBD" w:rsidRDefault="00647FBD" w:rsidP="00AD64A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 xml:space="preserve">В сроки и </w:t>
            </w:r>
            <w:proofErr w:type="gramStart"/>
            <w:r>
              <w:t>даты</w:t>
            </w:r>
            <w:proofErr w:type="gramEnd"/>
            <w:r>
              <w:t xml:space="preserve"> устанавливаемые Исполнителем</w:t>
            </w:r>
          </w:p>
        </w:tc>
      </w:tr>
    </w:tbl>
    <w:p w:rsidR="00647FBD" w:rsidRPr="007863CA" w:rsidRDefault="00647FBD" w:rsidP="00647FBD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647FBD" w:rsidRPr="008537D3" w:rsidRDefault="00647FBD" w:rsidP="00647FBD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>
        <w:rPr>
          <w:b/>
          <w:sz w:val="28"/>
          <w:szCs w:val="28"/>
        </w:rPr>
        <w:t>:</w:t>
      </w:r>
    </w:p>
    <w:p w:rsidR="00647FBD" w:rsidRDefault="00647FBD" w:rsidP="00647FBD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>-</w:t>
      </w:r>
      <w:r w:rsidRPr="007F1E22">
        <w:rPr>
          <w:rFonts w:eastAsia="Calibri"/>
          <w:sz w:val="28"/>
          <w:szCs w:val="22"/>
          <w:lang w:eastAsia="en-US"/>
        </w:rPr>
        <w:t xml:space="preserve"> </w:t>
      </w:r>
      <w:r w:rsidRPr="00A76AB7">
        <w:rPr>
          <w:sz w:val="28"/>
          <w:szCs w:val="28"/>
        </w:rPr>
        <w:t>Соблюдать условия, качество, виды, объемы и порядок выполнения в 2020 г</w:t>
      </w:r>
    </w:p>
    <w:p w:rsidR="00647FBD" w:rsidRPr="00A76AB7" w:rsidRDefault="00647FBD" w:rsidP="00647FBD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sz w:val="28"/>
          <w:szCs w:val="28"/>
        </w:rPr>
      </w:pPr>
    </w:p>
    <w:p w:rsidR="00647FBD" w:rsidRPr="00576655" w:rsidRDefault="00647FBD" w:rsidP="00647FBD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>
        <w:rPr>
          <w:rFonts w:eastAsia="Calibri"/>
          <w:b/>
          <w:sz w:val="28"/>
          <w:szCs w:val="22"/>
          <w:lang w:eastAsia="en-US"/>
        </w:rPr>
        <w:t>:</w:t>
      </w:r>
    </w:p>
    <w:p w:rsidR="00647FBD" w:rsidRPr="007F1E22" w:rsidRDefault="00647FBD" w:rsidP="00647FBD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 xml:space="preserve">- </w:t>
      </w:r>
      <w:r w:rsidRPr="00576655">
        <w:rPr>
          <w:rFonts w:eastAsia="Calibri"/>
          <w:sz w:val="28"/>
          <w:szCs w:val="22"/>
          <w:lang w:eastAsia="en-US"/>
        </w:rPr>
        <w:t>н</w:t>
      </w:r>
      <w:r w:rsidRPr="007F1E22">
        <w:rPr>
          <w:rFonts w:eastAsia="Calibri"/>
          <w:sz w:val="28"/>
          <w:szCs w:val="22"/>
          <w:lang w:eastAsia="en-US"/>
        </w:rPr>
        <w:t xml:space="preserve">аличие лицензии на </w:t>
      </w:r>
      <w:r>
        <w:rPr>
          <w:rFonts w:eastAsia="Calibri"/>
          <w:sz w:val="28"/>
          <w:szCs w:val="22"/>
          <w:lang w:eastAsia="en-US"/>
        </w:rPr>
        <w:t xml:space="preserve">оказание услуг по техническому обслуживанию </w:t>
      </w:r>
      <w:proofErr w:type="spellStart"/>
      <w:r>
        <w:rPr>
          <w:rFonts w:eastAsia="Calibri"/>
          <w:sz w:val="28"/>
          <w:szCs w:val="22"/>
          <w:lang w:eastAsia="en-US"/>
        </w:rPr>
        <w:t>литотриптера</w:t>
      </w:r>
      <w:proofErr w:type="spellEnd"/>
      <w:r>
        <w:rPr>
          <w:rFonts w:eastAsia="Calibri"/>
          <w:sz w:val="28"/>
          <w:szCs w:val="22"/>
          <w:lang w:eastAsia="en-US"/>
        </w:rPr>
        <w:t>;</w:t>
      </w:r>
    </w:p>
    <w:p w:rsidR="00647FBD" w:rsidRPr="007F1E22" w:rsidRDefault="00647FBD" w:rsidP="00647FBD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Pr="007F1E22">
        <w:rPr>
          <w:rFonts w:eastAsia="Calibri"/>
          <w:sz w:val="28"/>
          <w:szCs w:val="22"/>
          <w:lang w:eastAsia="en-US"/>
        </w:rPr>
        <w:t>аличие в штате Исполнителя квалифицированного персонала в заявленно</w:t>
      </w:r>
      <w:r>
        <w:rPr>
          <w:rFonts w:eastAsia="Calibri"/>
          <w:sz w:val="28"/>
          <w:szCs w:val="22"/>
          <w:lang w:eastAsia="en-US"/>
        </w:rPr>
        <w:t>й области по оказанию услуг;</w:t>
      </w:r>
    </w:p>
    <w:p w:rsidR="00647FBD" w:rsidRPr="007F1E22" w:rsidRDefault="00647FBD" w:rsidP="00647FBD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Pr="007F1E22">
        <w:rPr>
          <w:rFonts w:eastAsia="Calibri"/>
          <w:sz w:val="28"/>
          <w:szCs w:val="22"/>
          <w:lang w:eastAsia="en-US"/>
        </w:rPr>
        <w:t xml:space="preserve">аличие положительного опыта работы Исполнителя в заявленной области </w:t>
      </w:r>
      <w:r>
        <w:rPr>
          <w:rFonts w:eastAsia="Calibri"/>
          <w:sz w:val="28"/>
          <w:szCs w:val="22"/>
          <w:lang w:eastAsia="en-US"/>
        </w:rPr>
        <w:t xml:space="preserve">по оказанию </w:t>
      </w:r>
      <w:r w:rsidRPr="007F1E22">
        <w:rPr>
          <w:rFonts w:eastAsia="Calibri"/>
          <w:sz w:val="28"/>
          <w:szCs w:val="22"/>
          <w:lang w:eastAsia="en-US"/>
        </w:rPr>
        <w:t xml:space="preserve"> услуг не менее 3 лет.  </w:t>
      </w:r>
    </w:p>
    <w:p w:rsidR="003E79F5" w:rsidRDefault="00B53054"/>
    <w:sectPr w:rsidR="003E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BD"/>
    <w:rsid w:val="00376A00"/>
    <w:rsid w:val="00647FBD"/>
    <w:rsid w:val="00B53054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47FB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47F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47FB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47F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</cp:revision>
  <cp:lastPrinted>2020-04-02T08:04:00Z</cp:lastPrinted>
  <dcterms:created xsi:type="dcterms:W3CDTF">2020-03-30T03:08:00Z</dcterms:created>
  <dcterms:modified xsi:type="dcterms:W3CDTF">2020-04-02T08:04:00Z</dcterms:modified>
</cp:coreProperties>
</file>